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22cf5dd9df37a1a726d6f9d14b97adb09e718"/>
      <w:r>
        <w:rPr>
          <w:b/>
        </w:rPr>
        <w:t xml:space="preserve">ПРОТОКОЛ ЕЛЕКТРОННОГО АУКЦІОНУ № BSE001-UA-20240418-99637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24/24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спиртової та лікеро-горілчаної промисловості "Укрспирт"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брухту чорних металів (вид 501-508, самовивіз)</w:t>
      </w:r>
    </w:p>
    <w:p>
      <w:pPr>
        <w:numPr>
          <w:ilvl w:val="0"/>
          <w:numId w:val="1001"/>
        </w:numPr>
        <w:pStyle w:val="Compact"/>
      </w:pPr>
      <w:r>
        <w:t xml:space="preserve">Брухт чорнич металів, що утворився в результаті списання основних засобів Іваньківського місця провадження діяльності та зберігання спирту ДП «Укрспирт» ДК 021: 2015 код 14910000-3. Вторинна металева відновлювана сировина (Брухт чорних металів (ДСТУ 4121-2002).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4 231,50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4 231,50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42,32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423,15 грн (чотириста двадцять три гривні 15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Яцкевич Єлізавета Миколаївна, ІПН/РНОКПП (ФОП): 3683509702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Яцкевич Єлізавета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4 231,50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09:43:01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особа-підприємець Яцкевич Єлізавета Миколаївна, ІПН/РНОКПП (ФОП): 3683509702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підприємство спиртової та лікеро-горілчаної промисловості "Укрспирт"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37199618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АТ"КБ"ГЛОБУС"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UA473805260000026009001037426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14,81 грн (чотирнадцять гривень 81 копійка),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211,58 грн (двісті одинадцять гривень 58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211,57 грн (двісті одинадцять гривень 57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4 231,50 грн (чотири тисячі двісті тридцять одна гривня 50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особа-підприємець Яцкевич Єлізавета Миколаївна, ІПН/РНОКПП (ФОП): 3683509702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спиртової та лікеро-горілчаної промисловості "Укрспирт"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2024-05-19T13:42:44Z</dcterms:created>
  <dcterms:modified xsi:type="dcterms:W3CDTF">2024-05-19T13:42:44Z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