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0edb70620e713dfeee145a8ccf19691f7e268b"/>
      <w:r>
        <w:rPr>
          <w:b/>
        </w:rPr>
        <w:t xml:space="preserve">ПРОТОКОЛ ПРО РЕЗУЛЬТАТИ ЕЛЕКТРОННОГО АУКЦІОНУ № SPE001-UA-20240418-34934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02.05.2024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02.05.2024 12:20:03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Гараж загальною площею 26,0 кв. м, за адресою: вул. Церковна, буд. 4, гараж 7, м. Кривий Ріг, Дніпропетровська область</w:t>
      </w:r>
    </w:p>
    <w:p>
      <w:pPr>
        <w:numPr>
          <w:ilvl w:val="0"/>
          <w:numId w:val="1001"/>
        </w:numPr>
        <w:pStyle w:val="Compact"/>
      </w:pPr>
      <w:r>
        <w:t xml:space="preserve">Гараж загальною площею 26,0 кв. м, за адресою: вул. Церковна, буд. 4, гараж 7, м. Кривий Ріг, Дніпропетровська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90 995,00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205 018,00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41 003,60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246 021,60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909,95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18 199,00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Турченко Вікторія Григорівна , ІПН/РНОКПП: 2678506769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Тодосійчук Іван Миколайович , ІПН/РНОКПП: 1539909554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Рекута Кирило Олексійович, ІПН/РНОКПП: 3224714952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Покосенко Ганна Олексіївна, ІПН/РНОКПП: 3183822684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Павленко Олександра Олександрівна, ІПН/РНОКПП: 3166816348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Шеф Дмитро Олегович, ІПН/РНОКПП: 3442306535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Покосенко Ганна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93 017,00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09:07:45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Павленко Олександра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16:41:54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Шеф Дмитро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115 200,00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14:08:36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Рекута Кирило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121 456,00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19:13:37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Тодосійчук Іван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143 768,00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18:36:57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Турченко Вікторія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198 568,00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18:53:46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Покосенко Ганна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11:21:06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Павленко Олександра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11:23:22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Шеф Дмитро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11:26:16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Рекута Кирило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121 456,00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19:13:37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Тодосійчук Іван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199 109,00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11:33:05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Турченко Вікторія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199 478,00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11:36:17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Покосенко Ганна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Рекута Кирило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11:46:29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Шеф Дмитро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141 055,20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11:47:49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Павленко Олександра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Тодосійчук Іван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201 078,00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11:54:20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Турченко Вікторія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201 108,00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11:56:42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Покосенко Ганна Олексіївна</w:t>
            </w:r>
          </w:p>
        </w:tc>
        <w:tc>
          <w:p>
            <w:pPr>
              <w:pStyle w:val="Compact"/>
              <w:jc w:val="left"/>
            </w:pPr>
            <w:r>
              <w:t xml:space="preserve">107 001,00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12:02:15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Шеф Дмитро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141 055,20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11:47:49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Рекута Кирило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11:46:29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Павленко Олександра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12:11:29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Тодосійчук Іван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205 008,00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12:14:58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Турченко Вікторія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205 018,00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12:17:28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Турченко Вікторія Григорівна , ІПН/РНОКПП: 2678506769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9 840,86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UA738201720355249012000084898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8 358,14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237 663,46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02.05.2024 12:20:03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Турченко Вікторія Григорівна , ІПН/РНОКПП: 2678506769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2024-05-19T13:10:28Z</dcterms:created>
  <dcterms:modified xsi:type="dcterms:W3CDTF">2024-05-19T13:10:28Z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