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tbl>
      <w:tblPr>
        <w:tblStyle w:val="Table"/>
        <w:tblW w:type="pct" w:w="5000.0"/>
        <w:tblLook w:firstRow="0"/>
      </w:tblPr>
      <w:tblGrid>
        <w:gridCol w:w="3960"/>
        <w:gridCol w:w="3960"/>
      </w:tblGrid>
      <w:tr>
        <w:tc>
          <w:p/>
        </w:tc>
        <w:tc>
          <w:p>
            <w:pPr>
              <w:pStyle w:val="Compact"/>
              <w:jc w:val="left"/>
            </w:pPr>
            <w:r>
              <w:t xml:space="preserve">*ЗАТВЕРДЖЕНО</w:t>
            </w:r>
            <w:r>
              <w:br/>
            </w:r>
            <w:r>
              <w:t xml:space="preserve">рішення органу приватизації __________</w:t>
            </w:r>
            <w:r>
              <w:br/>
            </w:r>
            <w:r>
              <w:t xml:space="preserve">від _______ № ___</w:t>
            </w:r>
          </w:p>
        </w:tc>
      </w:tr>
    </w:tbl>
    <w:p>
      <w:pPr>
        <w:pStyle w:val="Body Text"/>
      </w:pPr>
      <w:r>
        <w:br/>
      </w:r>
    </w:p>
    <w:p>
      <w:pPr>
        <w:pStyle w:val="heading 2"/>
      </w:pPr>
      <w:bookmarkStart w:id="20" w:name="Xc3844fc0b279927626350c3492f096aafa40471"/>
      <w:r>
        <w:rPr>
          <w:b/>
        </w:rPr>
        <w:t xml:space="preserve">ПРОТОКОЛ ПРО РЕЗУЛЬТАТИ ЕЛЕКТРОННОГО АУКЦІОНУ № SPE001-UA-20240406-97404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 електронного майданчика, через якого було заведено лот в ЕТС</w:t>
      </w:r>
      <w:r>
        <w:rPr>
          <w:b/>
        </w:rPr>
        <w:t xml:space="preserve"> </w:t>
      </w:r>
      <w:r>
        <w:rPr>
          <w:b/>
        </w:rPr>
        <w:t xml:space="preserve">(опубліковано інформаційне повідомлення про приватизацію об’єкта приватизації):</w:t>
      </w:r>
      <w:r>
        <w:t xml:space="preserve"> </w:t>
      </w:r>
      <w:r>
        <w:t xml:space="preserve">ТОВ "Українська Універсальна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</w:t>
      </w:r>
      <w:r>
        <w:rPr>
          <w:b/>
        </w:rPr>
        <w:t xml:space="preserve"> </w:t>
      </w:r>
      <w:r>
        <w:rPr>
          <w:b/>
        </w:rPr>
        <w:t xml:space="preserve">переможцем електронного аукціону:</w:t>
      </w:r>
      <w:r>
        <w:t xml:space="preserve"> </w:t>
      </w:r>
      <w:r>
        <w:t xml:space="preserve">ТОВАРИСТВО З ОБМЕЖЕНОЮ ВІДПОВІДАЛЬНІСТЮ "ЗЕ 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 електронного майданчика, через якого надано наступну по величині цінову пропозицію</w:t>
      </w:r>
      <w:r>
        <w:rPr>
          <w:b/>
        </w:rPr>
        <w:t xml:space="preserve"> </w:t>
      </w:r>
      <w:r>
        <w:rPr>
          <w:b/>
        </w:rPr>
        <w:t xml:space="preserve">після цінової пропозиції переможця електронного аукціону:</w:t>
      </w:r>
      <w:r>
        <w:t xml:space="preserve"> </w:t>
      </w:r>
      <w:r>
        <w:t xml:space="preserve">ТОВ "Українська Універсальна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 приватизації/ організатор аукціону:</w:t>
      </w:r>
      <w:r>
        <w:t xml:space="preserve"> </w:t>
      </w:r>
      <w:r>
        <w:t xml:space="preserve">РЕГІОНАЛЬНЕ ВІДДІЛЕННЯ ФОНДУ ДЕРЖАВНОГО МАЙНА УКРАЇНИ ПО ОДЕСЬКІЙ ТА МИКОЛАЇВСЬКІЙ ОБЛАСТЯХ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електронного аукціону:</w:t>
      </w:r>
      <w:r>
        <w:t xml:space="preserve"> </w:t>
      </w:r>
      <w:r>
        <w:t xml:space="preserve">24.04.2024 12:50:00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електронного аукціону:</w:t>
      </w:r>
      <w:r>
        <w:t xml:space="preserve"> </w:t>
      </w:r>
      <w:r>
        <w:t xml:space="preserve">24.04.2024 15:43:03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лота:</w:t>
      </w:r>
      <w:r>
        <w:t xml:space="preserve"> </w:t>
      </w:r>
      <w:r>
        <w:t xml:space="preserve">Виробничі та невиробничі будівлі, загальною площею 445,1 кв. м, у складі: адміністративна будівля, А, а; адміністративна будівля, Б; підсобна будівля, В; вбиральня, Г; допоміжна будівля, Д; споруди, 1-3, І</w:t>
      </w:r>
    </w:p>
    <w:p>
      <w:pPr>
        <w:numPr>
          <w:ilvl w:val="0"/>
          <w:numId w:val="1001"/>
        </w:numPr>
        <w:pStyle w:val="Compact"/>
      </w:pPr>
      <w:r>
        <w:t xml:space="preserve">Виробничі та невиробничі будівлі, загальною площею 445,1 кв. м, у складі: адміністративна будівля, А, а; адміністративна будівля, Б; підсобна будівля, В; вбиральня, Г; допоміжна будівля, Д; споруди, 1-3, І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5 930,64 грн</w:t>
      </w:r>
      <w:r>
        <w:t xml:space="preserve"> </w:t>
      </w:r>
      <w:r>
        <w:rPr>
          <w:i/>
        </w:rPr>
        <w:t xml:space="preserve">На остаточну ціну продажу нараховується ПДВ згідно Податкового кодексу України.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продажу лота без урахування ПДВ:</w:t>
      </w:r>
      <w:r>
        <w:t xml:space="preserve"> </w:t>
      </w:r>
      <w:r>
        <w:t xml:space="preserve">951 000,00 грн</w:t>
      </w:r>
      <w:r>
        <w:t xml:space="preserve"> </w:t>
      </w:r>
      <w:r>
        <w:rPr>
          <w:b/>
        </w:rPr>
        <w:t xml:space="preserve">Сума ПДВ:</w:t>
      </w:r>
      <w:r>
        <w:t xml:space="preserve"> </w:t>
      </w:r>
      <w:r>
        <w:t xml:space="preserve">190 200,00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продажу лота з урахуванням ПДВ:</w:t>
      </w:r>
      <w:r>
        <w:t xml:space="preserve"> </w:t>
      </w:r>
      <w:r>
        <w:t xml:space="preserve">1 141 200,00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мінімального кроку аукціону:</w:t>
      </w:r>
      <w:r>
        <w:t xml:space="preserve"> </w:t>
      </w:r>
      <w:r>
        <w:t xml:space="preserve">59,31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1 186,13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1 420,00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Віхтєв Сергій Олександрович, ІПН/РНОКПП: 3308519417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Погрібний Геннадій Семенович , ІПН/РНОКПП: 3772901815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</w:t>
      </w:r>
      <w:r>
        <w:rPr>
          <w:i/>
          <w:u w:val="single"/>
        </w:rPr>
        <w:softHyphen/>
      </w:r>
      <w:r>
        <w:rPr>
          <w:i/>
          <w:u w:val="single"/>
        </w:rPr>
        <w:t xml:space="preserve">ЛЬНІСТЮ «КОНИК ГРУП», ЄДРПОУ: 44885947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Білоциценко Віктор Григорович, ІПН/РНОКПП: 2257419331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БАЛАН ОЛЕКСІЙ МИКОЛАЙОВИЧ, ІПН/РНОКПП: 2798321091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Велешко Олена Юріївна, ІПН/РНОКПП: 3135112642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Нікітінський Павло Іванович, ІПН/РНОКПП: 1915400299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Делірайков Георгій Іванович, ІПН/РНОКПП: 2823217494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ПРИВАТНЕ ПІДПРИЄМСТВО "НБП", ЄДРПОУ: 41058764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Галун Дмитро Анатолійович, ІПН/РНОКПП: 2672401754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Безносюк Оксана Анатоліївна, ІПН/РНОКПП: 2210206883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Солошенко Станіслав Юрійович, ІПН/РНОКПП: 3415708710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Бобок Сергій Юрійович, ІПН/РНОКПП: 3136712753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Сезоненко Олена Анатоліївна, ІПН/РНОКПП: 2466117744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"АЗОВ ІНК", ЄДРПОУ: 42921506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Граматік Анатолій Анатолійович , ІПН/РНОКПП: 3502913475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Дмитренко Ігор Валерійович, ІПН/РНОКПП: 3093901673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Фетісов Володимир Сергійович, ІПН/РНОКПП: 3564509451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БАЛАН ОЛЕКСІЙ МИКОЛАЙОВИЧ</w:t>
            </w:r>
          </w:p>
        </w:tc>
        <w:tc>
          <w:p>
            <w:pPr>
              <w:pStyle w:val="Compact"/>
              <w:jc w:val="left"/>
            </w:pPr>
            <w:r>
              <w:t xml:space="preserve">5 990,00 грн</w:t>
            </w:r>
          </w:p>
        </w:tc>
        <w:tc>
          <w:p>
            <w:pPr>
              <w:pStyle w:val="Compact"/>
              <w:jc w:val="left"/>
            </w:pPr>
            <w:r>
              <w:t xml:space="preserve">17.04.2024 11:08:19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Безносюк Оксана Анатоліївна</w:t>
            </w:r>
          </w:p>
        </w:tc>
        <w:tc>
          <w:p>
            <w:pPr>
              <w:pStyle w:val="Compact"/>
              <w:jc w:val="left"/>
            </w:pPr>
            <w:r>
              <w:t xml:space="preserve">8 000,00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23.04.2024 17:07:32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Солошенко Станіслав Юрійович</w:t>
            </w:r>
          </w:p>
        </w:tc>
        <w:tc>
          <w:p>
            <w:pPr>
              <w:pStyle w:val="Compact"/>
              <w:jc w:val="left"/>
            </w:pPr>
            <w:r>
              <w:t xml:space="preserve">8 000,00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22.04.2024 15:28:00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Погрібний Геннадій Семенович</w:t>
            </w:r>
          </w:p>
        </w:tc>
        <w:tc>
          <w:p>
            <w:pPr>
              <w:pStyle w:val="Compact"/>
              <w:jc w:val="left"/>
            </w:pPr>
            <w:r>
              <w:t xml:space="preserve">10 000,00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20.04.2024 13:37:12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Бобок Сергій Юрійович</w:t>
            </w:r>
          </w:p>
        </w:tc>
        <w:tc>
          <w:p>
            <w:pPr>
              <w:pStyle w:val="Compact"/>
              <w:jc w:val="left"/>
            </w:pPr>
            <w:r>
              <w:t xml:space="preserve">10 001,00 грн</w:t>
            </w:r>
          </w:p>
        </w:tc>
        <w:tc>
          <w:p>
            <w:pPr>
              <w:pStyle w:val="Compact"/>
              <w:jc w:val="left"/>
            </w:pPr>
            <w:r>
              <w:t xml:space="preserve">23.04.2024 14:53:37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</w:t>
            </w:r>
            <w:r>
              <w:softHyphen/>
            </w:r>
            <w:r>
              <w:t xml:space="preserve">ЛЬНІСТЮ «КОНИК ГРУП»</w:t>
            </w:r>
          </w:p>
        </w:tc>
        <w:tc>
          <w:p>
            <w:pPr>
              <w:pStyle w:val="Compact"/>
              <w:jc w:val="left"/>
            </w:pPr>
            <w:r>
              <w:t xml:space="preserve">11 200,00 грн</w:t>
            </w:r>
          </w:p>
        </w:tc>
        <w:tc>
          <w:p>
            <w:pPr>
              <w:pStyle w:val="Compact"/>
              <w:jc w:val="left"/>
            </w:pPr>
            <w:r>
              <w:t xml:space="preserve">23.04.2024 10:16:53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Віхтєв Сергій Олександрович</w:t>
            </w:r>
          </w:p>
        </w:tc>
        <w:tc>
          <w:p>
            <w:pPr>
              <w:pStyle w:val="Compact"/>
              <w:jc w:val="left"/>
            </w:pPr>
            <w:r>
              <w:t xml:space="preserve">15 100,00 грн</w:t>
            </w:r>
          </w:p>
        </w:tc>
        <w:tc>
          <w:p>
            <w:pPr>
              <w:pStyle w:val="Compact"/>
              <w:jc w:val="left"/>
            </w:pPr>
            <w:r>
              <w:t xml:space="preserve">11.04.2024 08:38:11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Фетісов Володимир Сергійович</w:t>
            </w:r>
          </w:p>
        </w:tc>
        <w:tc>
          <w:p>
            <w:pPr>
              <w:pStyle w:val="Compact"/>
              <w:jc w:val="left"/>
            </w:pPr>
            <w:r>
              <w:t xml:space="preserve">16 000,00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23.04.2024 17:16:24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Галун Дмитро Анатолійович</w:t>
            </w:r>
          </w:p>
        </w:tc>
        <w:tc>
          <w:p>
            <w:pPr>
              <w:pStyle w:val="Compact"/>
              <w:jc w:val="left"/>
            </w:pPr>
            <w:r>
              <w:t xml:space="preserve">25 010,00 грн</w:t>
            </w:r>
          </w:p>
        </w:tc>
        <w:tc>
          <w:p>
            <w:pPr>
              <w:pStyle w:val="Compact"/>
              <w:jc w:val="left"/>
            </w:pPr>
            <w:r>
              <w:t xml:space="preserve">23.04.2024 15:06:02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"АЗОВ ІНК"</w:t>
            </w:r>
          </w:p>
        </w:tc>
        <w:tc>
          <w:p>
            <w:pPr>
              <w:pStyle w:val="Compact"/>
              <w:jc w:val="left"/>
            </w:pPr>
            <w:r>
              <w:t xml:space="preserve">50 000,00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23.04.2024 15:59:17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Білоциценко Віктор Григорович</w:t>
            </w:r>
          </w:p>
        </w:tc>
        <w:tc>
          <w:p>
            <w:pPr>
              <w:pStyle w:val="Compact"/>
              <w:jc w:val="left"/>
            </w:pPr>
            <w:r>
              <w:t xml:space="preserve">61 000,00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23.04.2024 12:21:53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ПРИВАТНЕ ПІДПРИЄМСТВО "НБП"</w:t>
            </w:r>
          </w:p>
        </w:tc>
        <w:tc>
          <w:p>
            <w:pPr>
              <w:pStyle w:val="Compact"/>
              <w:jc w:val="left"/>
            </w:pPr>
            <w:r>
              <w:t xml:space="preserve">69 000,00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23.04.2024 11:49:17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Сезоненко Олена Анатоліївна</w:t>
            </w:r>
          </w:p>
        </w:tc>
        <w:tc>
          <w:p>
            <w:pPr>
              <w:pStyle w:val="Compact"/>
              <w:jc w:val="left"/>
            </w:pPr>
            <w:r>
              <w:t xml:space="preserve">85 000,00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23.04.2024 16:44:06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Велешко Олена Юріївна</w:t>
            </w:r>
          </w:p>
        </w:tc>
        <w:tc>
          <w:p>
            <w:pPr>
              <w:pStyle w:val="Compact"/>
              <w:jc w:val="left"/>
            </w:pPr>
            <w:r>
              <w:t xml:space="preserve">200 000,00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17.04.2024 11:22:17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Дмитренко Ігор Валерійович</w:t>
            </w:r>
          </w:p>
        </w:tc>
        <w:tc>
          <w:p>
            <w:pPr>
              <w:pStyle w:val="Compact"/>
              <w:jc w:val="left"/>
            </w:pPr>
            <w:r>
              <w:t xml:space="preserve">201 000,00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23.04.2024 16:32:19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Делірайков Георгій Іванович</w:t>
            </w:r>
          </w:p>
        </w:tc>
        <w:tc>
          <w:p>
            <w:pPr>
              <w:pStyle w:val="Compact"/>
              <w:jc w:val="left"/>
            </w:pPr>
            <w:r>
              <w:t xml:space="preserve">253 000,00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23.04.2024 19:36:35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Нікітінський Павло Іванович</w:t>
            </w:r>
          </w:p>
        </w:tc>
        <w:tc>
          <w:p>
            <w:pPr>
              <w:pStyle w:val="Compact"/>
              <w:jc w:val="left"/>
            </w:pPr>
            <w:r>
              <w:t xml:space="preserve">377 000,00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23.04.2024 19:48:42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Граматік Анатолій Анатолійович</w:t>
            </w:r>
          </w:p>
        </w:tc>
        <w:tc>
          <w:p>
            <w:pPr>
              <w:pStyle w:val="Compact"/>
              <w:jc w:val="left"/>
            </w:pPr>
            <w:r>
              <w:t xml:space="preserve">500 001,00 грн</w:t>
            </w:r>
          </w:p>
        </w:tc>
        <w:tc>
          <w:p>
            <w:pPr>
              <w:pStyle w:val="Compact"/>
              <w:jc w:val="left"/>
            </w:pPr>
            <w:r>
              <w:t xml:space="preserve">23.04.2024 16:30:57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Цінові пропозиції учасників: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1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БАЛАН ОЛЕКСІЙ МИКОЛАЙОВИЧ</w:t>
            </w:r>
          </w:p>
        </w:tc>
        <w:tc>
          <w:p>
            <w:pPr>
              <w:pStyle w:val="Compact"/>
              <w:jc w:val="left"/>
            </w:pPr>
            <w:r>
              <w:t xml:space="preserve">6 050,00 грн</w:t>
            </w:r>
          </w:p>
        </w:tc>
        <w:tc>
          <w:p>
            <w:pPr>
              <w:pStyle w:val="Compact"/>
              <w:jc w:val="left"/>
            </w:pPr>
            <w:r>
              <w:t xml:space="preserve">24.04.2024 12:55:18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Безносюк Оксана Анатоліївна</w:t>
            </w:r>
          </w:p>
        </w:tc>
        <w:tc>
          <w:p>
            <w:pPr>
              <w:pStyle w:val="Compact"/>
              <w:jc w:val="left"/>
            </w:pPr>
            <w:r>
              <w:t xml:space="preserve">8 000,00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23.04.2024 17:07:32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Солошенко Станіслав Юрійович</w:t>
            </w:r>
          </w:p>
        </w:tc>
        <w:tc>
          <w:p>
            <w:pPr>
              <w:pStyle w:val="Compact"/>
              <w:jc w:val="left"/>
            </w:pPr>
            <w:r>
              <w:t xml:space="preserve">16 048,55 грн</w:t>
            </w:r>
          </w:p>
        </w:tc>
        <w:tc>
          <w:p>
            <w:pPr>
              <w:pStyle w:val="Compact"/>
              <w:jc w:val="left"/>
            </w:pPr>
            <w:r>
              <w:t xml:space="preserve">24.04.2024 13:01:40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Погрібний Геннадій Семенович</w:t>
            </w:r>
          </w:p>
        </w:tc>
        <w:tc>
          <w:p>
            <w:pPr>
              <w:pStyle w:val="Compact"/>
              <w:jc w:val="left"/>
            </w:pPr>
            <w:r>
              <w:t xml:space="preserve">10 000,00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20.04.2024 13:37:12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Бобок Сергій Юрійович</w:t>
            </w:r>
          </w:p>
        </w:tc>
        <w:tc>
          <w:p>
            <w:pPr>
              <w:pStyle w:val="Compact"/>
              <w:jc w:val="left"/>
            </w:pPr>
            <w:r>
              <w:t xml:space="preserve">10 001,00 грн</w:t>
            </w:r>
          </w:p>
        </w:tc>
        <w:tc>
          <w:p>
            <w:pPr>
              <w:pStyle w:val="Compact"/>
              <w:jc w:val="left"/>
            </w:pPr>
            <w:r>
              <w:t xml:space="preserve">23.04.2024 14:53:37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</w:t>
            </w:r>
            <w:r>
              <w:softHyphen/>
            </w:r>
            <w:r>
              <w:t xml:space="preserve">ЛЬНІСТЮ «КОНИК ГРУП»</w:t>
            </w:r>
          </w:p>
        </w:tc>
        <w:tc>
          <w:p>
            <w:pPr>
              <w:pStyle w:val="Compact"/>
              <w:jc w:val="left"/>
            </w:pPr>
            <w:r>
              <w:t xml:space="preserve">11 200,00 грн</w:t>
            </w:r>
          </w:p>
        </w:tc>
        <w:tc>
          <w:p>
            <w:pPr>
              <w:pStyle w:val="Compact"/>
              <w:jc w:val="left"/>
            </w:pPr>
            <w:r>
              <w:t xml:space="preserve">23.04.2024 10:16:53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Віхтєв Сергій Олександрович</w:t>
            </w:r>
          </w:p>
        </w:tc>
        <w:tc>
          <w:p>
            <w:pPr>
              <w:pStyle w:val="Compact"/>
              <w:jc w:val="left"/>
            </w:pPr>
            <w:r>
              <w:t xml:space="preserve">30 000,00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24.04.2024 13:13:18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Фетісов Володимир Сергійович</w:t>
            </w:r>
          </w:p>
        </w:tc>
        <w:tc>
          <w:p>
            <w:pPr>
              <w:pStyle w:val="Compact"/>
              <w:jc w:val="left"/>
            </w:pPr>
            <w:r>
              <w:t xml:space="preserve">16 000,00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23.04.2024 17:16:24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Галун Дмитро Анатолійович</w:t>
            </w:r>
          </w:p>
        </w:tc>
        <w:tc>
          <w:p>
            <w:pPr>
              <w:pStyle w:val="Compact"/>
              <w:jc w:val="left"/>
            </w:pPr>
            <w:r>
              <w:t xml:space="preserve">86 000,00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24.04.2024 13:19:20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"АЗОВ ІНК"</w:t>
            </w:r>
          </w:p>
        </w:tc>
        <w:tc>
          <w:p>
            <w:pPr>
              <w:pStyle w:val="Compact"/>
              <w:jc w:val="left"/>
            </w:pPr>
            <w:r>
              <w:t xml:space="preserve">50 000,00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23.04.2024 15:59:17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Білоциценко Віктор Григорович</w:t>
            </w:r>
          </w:p>
        </w:tc>
        <w:tc>
          <w:p>
            <w:pPr>
              <w:pStyle w:val="Compact"/>
              <w:jc w:val="left"/>
            </w:pPr>
            <w:r>
              <w:t xml:space="preserve">510 000,00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24.04.2024 13:25:11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ПРИВАТНЕ ПІДПРИЄМСТВО "НБП"</w:t>
            </w:r>
          </w:p>
        </w:tc>
        <w:tc>
          <w:p>
            <w:pPr>
              <w:pStyle w:val="Compact"/>
              <w:jc w:val="left"/>
            </w:pPr>
            <w:r>
              <w:t xml:space="preserve">69 000,00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23.04.2024 11:49:17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Сезоненко Олена Анатоліївна</w:t>
            </w:r>
          </w:p>
        </w:tc>
        <w:tc>
          <w:p>
            <w:pPr>
              <w:pStyle w:val="Compact"/>
              <w:jc w:val="left"/>
            </w:pPr>
            <w:r>
              <w:t xml:space="preserve">85 000,00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23.04.2024 16:44:06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Велешко Олена Юріївна</w:t>
            </w:r>
          </w:p>
        </w:tc>
        <w:tc>
          <w:p>
            <w:pPr>
              <w:pStyle w:val="Compact"/>
              <w:jc w:val="left"/>
            </w:pPr>
            <w:r>
              <w:t xml:space="preserve">260 000,00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24.04.2024 13:34:14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Дмитренко Ігор Валерійович</w:t>
            </w:r>
          </w:p>
        </w:tc>
        <w:tc>
          <w:p>
            <w:pPr>
              <w:pStyle w:val="Compact"/>
              <w:jc w:val="left"/>
            </w:pPr>
            <w:r>
              <w:t xml:space="preserve">522 000,00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24.04.2024 13:38:12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Делірайков Георгій Іванович</w:t>
            </w:r>
          </w:p>
        </w:tc>
        <w:tc>
          <w:p>
            <w:pPr>
              <w:pStyle w:val="Compact"/>
              <w:jc w:val="left"/>
            </w:pPr>
            <w:r>
              <w:t xml:space="preserve">600 000,00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24.04.2024 13:40:25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Нікітінський Павло Іванович</w:t>
            </w:r>
          </w:p>
        </w:tc>
        <w:tc>
          <w:p>
            <w:pPr>
              <w:pStyle w:val="Compact"/>
              <w:jc w:val="left"/>
            </w:pPr>
            <w:r>
              <w:t xml:space="preserve">610 000,00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24.04.2024 13:44:02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Граматік Анатолій Анатолійович</w:t>
            </w:r>
          </w:p>
        </w:tc>
        <w:tc>
          <w:p>
            <w:pPr>
              <w:pStyle w:val="Compact"/>
              <w:jc w:val="left"/>
            </w:pPr>
            <w:r>
              <w:t xml:space="preserve">615 000,00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24.04.2024 13:46:19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2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БАЛАН ОЛЕКСІЙ МИКОЛАЙОВИЧ</w:t>
            </w:r>
          </w:p>
        </w:tc>
        <w:tc>
          <w:p>
            <w:pPr>
              <w:pStyle w:val="Compact"/>
              <w:jc w:val="left"/>
            </w:pPr>
            <w:r>
              <w:t xml:space="preserve">8 050,00 грн</w:t>
            </w:r>
          </w:p>
        </w:tc>
        <w:tc>
          <w:p>
            <w:pPr>
              <w:pStyle w:val="Compact"/>
              <w:jc w:val="left"/>
            </w:pPr>
            <w:r>
              <w:t xml:space="preserve">24.04.2024 13:52:19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Безносюк Оксана Анатоліївна</w:t>
            </w:r>
          </w:p>
        </w:tc>
        <w:tc>
          <w:p>
            <w:pPr>
              <w:pStyle w:val="Compact"/>
              <w:jc w:val="left"/>
            </w:pPr>
            <w:r>
              <w:t xml:space="preserve">8 000,00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23.04.2024 17:07:32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Погрібний Геннадій Семенович</w:t>
            </w:r>
          </w:p>
        </w:tc>
        <w:tc>
          <w:p>
            <w:pPr>
              <w:pStyle w:val="Compact"/>
              <w:jc w:val="left"/>
            </w:pPr>
            <w:r>
              <w:t xml:space="preserve">10 000,00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20.04.2024 13:37:12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Бобок Сергій Юрійович</w:t>
            </w:r>
          </w:p>
        </w:tc>
        <w:tc>
          <w:p>
            <w:pPr>
              <w:pStyle w:val="Compact"/>
              <w:jc w:val="left"/>
            </w:pPr>
            <w:r>
              <w:t xml:space="preserve">10 001,00 грн</w:t>
            </w:r>
          </w:p>
        </w:tc>
        <w:tc>
          <w:p>
            <w:pPr>
              <w:pStyle w:val="Compact"/>
              <w:jc w:val="left"/>
            </w:pPr>
            <w:r>
              <w:t xml:space="preserve">23.04.2024 14:53:37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</w:t>
            </w:r>
            <w:r>
              <w:softHyphen/>
            </w:r>
            <w:r>
              <w:t xml:space="preserve">ЛЬНІСТЮ «КОНИК ГРУП»</w:t>
            </w:r>
          </w:p>
        </w:tc>
        <w:tc>
          <w:p>
            <w:pPr>
              <w:pStyle w:val="Compact"/>
              <w:jc w:val="left"/>
            </w:pPr>
            <w:r>
              <w:t xml:space="preserve">11 200,00 грн</w:t>
            </w:r>
          </w:p>
        </w:tc>
        <w:tc>
          <w:p>
            <w:pPr>
              <w:pStyle w:val="Compact"/>
              <w:jc w:val="left"/>
            </w:pPr>
            <w:r>
              <w:t xml:space="preserve">23.04.2024 10:16:53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Фетісов Володимир Сергійович</w:t>
            </w:r>
          </w:p>
        </w:tc>
        <w:tc>
          <w:p>
            <w:pPr>
              <w:pStyle w:val="Compact"/>
              <w:jc w:val="left"/>
            </w:pPr>
            <w:r>
              <w:t xml:space="preserve">16 000,00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23.04.2024 17:16:24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Солошенко Станіслав Юрійович</w:t>
            </w:r>
          </w:p>
        </w:tc>
        <w:tc>
          <w:p>
            <w:pPr>
              <w:pStyle w:val="Compact"/>
              <w:jc w:val="left"/>
            </w:pPr>
            <w:r>
              <w:t xml:space="preserve">666 666,66 грн</w:t>
            </w:r>
          </w:p>
        </w:tc>
        <w:tc>
          <w:p>
            <w:pPr>
              <w:pStyle w:val="Compact"/>
              <w:jc w:val="left"/>
            </w:pPr>
            <w:r>
              <w:t xml:space="preserve">24.04.2024 14:11:14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Віхтєв Сергій Олександрович</w:t>
            </w:r>
          </w:p>
        </w:tc>
        <w:tc>
          <w:p>
            <w:pPr>
              <w:pStyle w:val="Compact"/>
              <w:jc w:val="left"/>
            </w:pPr>
            <w:r>
              <w:t xml:space="preserve">30 000,00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24.04.2024 13:13:18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"АЗОВ ІНК"</w:t>
            </w:r>
          </w:p>
        </w:tc>
        <w:tc>
          <w:p>
            <w:pPr>
              <w:pStyle w:val="Compact"/>
              <w:jc w:val="left"/>
            </w:pPr>
            <w:r>
              <w:t xml:space="preserve">50 000,00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23.04.2024 15:59:17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ПРИВАТНЕ ПІДПРИЄМСТВО "НБП"</w:t>
            </w:r>
          </w:p>
        </w:tc>
        <w:tc>
          <w:p>
            <w:pPr>
              <w:pStyle w:val="Compact"/>
              <w:jc w:val="left"/>
            </w:pPr>
            <w:r>
              <w:t xml:space="preserve">69 000,00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23.04.2024 11:49:17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Сезоненко Олена Анатоліївна</w:t>
            </w:r>
          </w:p>
        </w:tc>
        <w:tc>
          <w:p>
            <w:pPr>
              <w:pStyle w:val="Compact"/>
              <w:jc w:val="left"/>
            </w:pPr>
            <w:r>
              <w:t xml:space="preserve">85 000,00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23.04.2024 16:44:06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Галун Дмитро Анатолійович</w:t>
            </w:r>
          </w:p>
        </w:tc>
        <w:tc>
          <w:p>
            <w:pPr>
              <w:pStyle w:val="Compact"/>
              <w:jc w:val="left"/>
            </w:pPr>
            <w:r>
              <w:t xml:space="preserve">261 000,00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24.04.2024 14:25:21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Велешко Олена Юріївна</w:t>
            </w:r>
          </w:p>
        </w:tc>
        <w:tc>
          <w:p>
            <w:pPr>
              <w:pStyle w:val="Compact"/>
              <w:jc w:val="left"/>
            </w:pPr>
            <w:r>
              <w:t xml:space="preserve">260 000,00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24.04.2024 13:34:14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Білоциценко Віктор Григорович</w:t>
            </w:r>
          </w:p>
        </w:tc>
        <w:tc>
          <w:p>
            <w:pPr>
              <w:pStyle w:val="Compact"/>
              <w:jc w:val="left"/>
            </w:pPr>
            <w:r>
              <w:t xml:space="preserve">510 000,00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24.04.2024 13:25:11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Дмитренко Ігор Валерійович</w:t>
            </w:r>
          </w:p>
        </w:tc>
        <w:tc>
          <w:p>
            <w:pPr>
              <w:pStyle w:val="Compact"/>
              <w:jc w:val="left"/>
            </w:pPr>
            <w:r>
              <w:t xml:space="preserve">667 777,00 грн</w:t>
            </w:r>
          </w:p>
        </w:tc>
        <w:tc>
          <w:p>
            <w:pPr>
              <w:pStyle w:val="Compact"/>
              <w:jc w:val="left"/>
            </w:pPr>
            <w:r>
              <w:t xml:space="preserve">24.04.2024 14:34:37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Делірайков Георгій Іванович</w:t>
            </w:r>
          </w:p>
        </w:tc>
        <w:tc>
          <w:p>
            <w:pPr>
              <w:pStyle w:val="Compact"/>
              <w:jc w:val="left"/>
            </w:pPr>
            <w:r>
              <w:t xml:space="preserve">600 000,00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24.04.2024 13:40:25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Нікітінський Павло Іванович</w:t>
            </w:r>
          </w:p>
        </w:tc>
        <w:tc>
          <w:p>
            <w:pPr>
              <w:pStyle w:val="Compact"/>
              <w:jc w:val="left"/>
            </w:pPr>
            <w:r>
              <w:t xml:space="preserve">685 000,00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24.04.2024 14:40:21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Граматік Анатолій Анатолійович</w:t>
            </w:r>
          </w:p>
        </w:tc>
        <w:tc>
          <w:p>
            <w:pPr>
              <w:pStyle w:val="Compact"/>
              <w:jc w:val="left"/>
            </w:pPr>
            <w:r>
              <w:t xml:space="preserve">686 000,00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24.04.2024 14:43:24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3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Безносюк Оксана Анатоліївна</w:t>
            </w:r>
          </w:p>
        </w:tc>
        <w:tc>
          <w:p>
            <w:pPr>
              <w:pStyle w:val="Compact"/>
              <w:jc w:val="left"/>
            </w:pPr>
            <w:r>
              <w:t xml:space="preserve">8 000,00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23.04.2024 17:07:32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БАЛАН ОЛЕКСІЙ МИКОЛАЙОВИЧ</w:t>
            </w:r>
          </w:p>
        </w:tc>
        <w:tc>
          <w:p>
            <w:pPr>
              <w:pStyle w:val="Compact"/>
              <w:jc w:val="left"/>
            </w:pPr>
            <w:r>
              <w:t xml:space="preserve">8 050,00 грн</w:t>
            </w:r>
          </w:p>
        </w:tc>
        <w:tc>
          <w:p>
            <w:pPr>
              <w:pStyle w:val="Compact"/>
              <w:jc w:val="left"/>
            </w:pPr>
            <w:r>
              <w:t xml:space="preserve">24.04.2024 13:52:19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Погрібний Геннадій Семенович</w:t>
            </w:r>
          </w:p>
        </w:tc>
        <w:tc>
          <w:p>
            <w:pPr>
              <w:pStyle w:val="Compact"/>
              <w:jc w:val="left"/>
            </w:pPr>
            <w:r>
              <w:t xml:space="preserve">10 000,00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20.04.2024 13:37:12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Бобок Сергій Юрійович</w:t>
            </w:r>
          </w:p>
        </w:tc>
        <w:tc>
          <w:p>
            <w:pPr>
              <w:pStyle w:val="Compact"/>
              <w:jc w:val="left"/>
            </w:pPr>
            <w:r>
              <w:t xml:space="preserve">10 001,00 грн</w:t>
            </w:r>
          </w:p>
        </w:tc>
        <w:tc>
          <w:p>
            <w:pPr>
              <w:pStyle w:val="Compact"/>
              <w:jc w:val="left"/>
            </w:pPr>
            <w:r>
              <w:t xml:space="preserve">23.04.2024 14:53:37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</w:t>
            </w:r>
            <w:r>
              <w:softHyphen/>
            </w:r>
            <w:r>
              <w:t xml:space="preserve">ЛЬНІСТЮ «КОНИК ГРУП»</w:t>
            </w:r>
          </w:p>
        </w:tc>
        <w:tc>
          <w:p>
            <w:pPr>
              <w:pStyle w:val="Compact"/>
              <w:jc w:val="left"/>
            </w:pPr>
            <w:r>
              <w:t xml:space="preserve">11 200,00 грн</w:t>
            </w:r>
          </w:p>
        </w:tc>
        <w:tc>
          <w:p>
            <w:pPr>
              <w:pStyle w:val="Compact"/>
              <w:jc w:val="left"/>
            </w:pPr>
            <w:r>
              <w:t xml:space="preserve">23.04.2024 10:16:53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Фетісов Володимир Сергійович</w:t>
            </w:r>
          </w:p>
        </w:tc>
        <w:tc>
          <w:p>
            <w:pPr>
              <w:pStyle w:val="Compact"/>
              <w:jc w:val="left"/>
            </w:pPr>
            <w:r>
              <w:t xml:space="preserve">16 000,00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23.04.2024 17:16:24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Віхтєв Сергій Олександрович</w:t>
            </w:r>
          </w:p>
        </w:tc>
        <w:tc>
          <w:p>
            <w:pPr>
              <w:pStyle w:val="Compact"/>
              <w:jc w:val="left"/>
            </w:pPr>
            <w:r>
              <w:t xml:space="preserve">30 000,00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24.04.2024 13:13:18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"АЗОВ ІНК"</w:t>
            </w:r>
          </w:p>
        </w:tc>
        <w:tc>
          <w:p>
            <w:pPr>
              <w:pStyle w:val="Compact"/>
              <w:jc w:val="left"/>
            </w:pPr>
            <w:r>
              <w:t xml:space="preserve">50 000,00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23.04.2024 15:59:17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ПРИВАТНЕ ПІДПРИЄМСТВО "НБП"</w:t>
            </w:r>
          </w:p>
        </w:tc>
        <w:tc>
          <w:p>
            <w:pPr>
              <w:pStyle w:val="Compact"/>
              <w:jc w:val="left"/>
            </w:pPr>
            <w:r>
              <w:t xml:space="preserve">69 000,00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23.04.2024 11:49:17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Сезоненко Олена Анатоліївна</w:t>
            </w:r>
          </w:p>
        </w:tc>
        <w:tc>
          <w:p>
            <w:pPr>
              <w:pStyle w:val="Compact"/>
              <w:jc w:val="left"/>
            </w:pPr>
            <w:r>
              <w:t xml:space="preserve">85 000,00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23.04.2024 16:44:06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Велешко Олена Юріївна</w:t>
            </w:r>
          </w:p>
        </w:tc>
        <w:tc>
          <w:p>
            <w:pPr>
              <w:pStyle w:val="Compact"/>
              <w:jc w:val="left"/>
            </w:pPr>
            <w:r>
              <w:t xml:space="preserve">300 000,00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24.04.2024 15:19:15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Галун Дмитро Анатолійович</w:t>
            </w:r>
          </w:p>
        </w:tc>
        <w:tc>
          <w:p>
            <w:pPr>
              <w:pStyle w:val="Compact"/>
              <w:jc w:val="left"/>
            </w:pPr>
            <w:r>
              <w:t xml:space="preserve">301 000,00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24.04.2024 15:22:55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Білоциценко Віктор Григорович</w:t>
            </w:r>
          </w:p>
        </w:tc>
        <w:tc>
          <w:p>
            <w:pPr>
              <w:pStyle w:val="Compact"/>
              <w:jc w:val="left"/>
            </w:pPr>
            <w:r>
              <w:t xml:space="preserve">750 000,00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24.04.2024 15:27:41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Делірайков Георгій Іванович</w:t>
            </w:r>
          </w:p>
        </w:tc>
        <w:tc>
          <w:p>
            <w:pPr>
              <w:pStyle w:val="Compact"/>
              <w:jc w:val="left"/>
            </w:pPr>
            <w:r>
              <w:t xml:space="preserve">600 000,00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24.04.2024 13:40:25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Солошенко Станіслав Юрійович</w:t>
            </w:r>
          </w:p>
        </w:tc>
        <w:tc>
          <w:p>
            <w:pPr>
              <w:pStyle w:val="Compact"/>
              <w:jc w:val="left"/>
            </w:pPr>
            <w:r>
              <w:t xml:space="preserve">777 776,66 грн</w:t>
            </w:r>
          </w:p>
        </w:tc>
        <w:tc>
          <w:p>
            <w:pPr>
              <w:pStyle w:val="Compact"/>
              <w:jc w:val="left"/>
            </w:pPr>
            <w:r>
              <w:t xml:space="preserve">24.04.2024 15:31:51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Дмитренко Ігор Валерійович</w:t>
            </w:r>
          </w:p>
        </w:tc>
        <w:tc>
          <w:p>
            <w:pPr>
              <w:pStyle w:val="Compact"/>
              <w:jc w:val="left"/>
            </w:pPr>
            <w:r>
              <w:t xml:space="preserve">778 777,00 грн</w:t>
            </w:r>
          </w:p>
        </w:tc>
        <w:tc>
          <w:p>
            <w:pPr>
              <w:pStyle w:val="Compact"/>
              <w:jc w:val="left"/>
            </w:pPr>
            <w:r>
              <w:t xml:space="preserve">24.04.2024 15:34:21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Нікітінський Павло Іванович</w:t>
            </w:r>
          </w:p>
        </w:tc>
        <w:tc>
          <w:p>
            <w:pPr>
              <w:pStyle w:val="Compact"/>
              <w:jc w:val="left"/>
            </w:pPr>
            <w:r>
              <w:t xml:space="preserve">950 000,00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24.04.2024 15:38:09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Граматік Анатолій Анатолійович</w:t>
            </w:r>
          </w:p>
        </w:tc>
        <w:tc>
          <w:p>
            <w:pPr>
              <w:pStyle w:val="Compact"/>
              <w:jc w:val="left"/>
            </w:pPr>
            <w:r>
              <w:t xml:space="preserve">951 000,00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24.04.2024 15:40:19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аукціону:</w:t>
      </w:r>
      <w:r>
        <w:t xml:space="preserve"> </w:t>
      </w:r>
      <w:r>
        <w:rPr>
          <w:i/>
          <w:u w:val="single"/>
        </w:rPr>
        <w:t xml:space="preserve">Граматік Анатолій Анатолійович , ІПН/РНОКПП: 3502913475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стосовно якого прийнято рішення про відмову у затвердженні протоколу про результати</w:t>
      </w:r>
      <w:r>
        <w:rPr>
          <w:b/>
        </w:rPr>
        <w:t xml:space="preserve"> </w:t>
      </w:r>
      <w:r>
        <w:rPr>
          <w:b/>
        </w:rPr>
        <w:t xml:space="preserve">електронного аукціону або про відмову від укладення договору купівлі-продажу, чи складено акт</w:t>
      </w:r>
      <w:r>
        <w:rPr>
          <w:b/>
        </w:rPr>
        <w:t xml:space="preserve"> </w:t>
      </w:r>
      <w:r>
        <w:rPr>
          <w:b/>
        </w:rPr>
        <w:t xml:space="preserve">відповідно до п. 67 Порядку проведення електронних аукціонів для продажу об’єктів малої приватизації,</w:t>
      </w:r>
      <w:r>
        <w:rPr>
          <w:b/>
        </w:rPr>
        <w:t xml:space="preserve"> </w:t>
      </w:r>
      <w:r>
        <w:rPr>
          <w:b/>
        </w:rPr>
        <w:t xml:space="preserve">затвердженого постановою Кабінету Міністрів України від 10.05.2018 № 432</w:t>
      </w:r>
      <w:r>
        <w:t xml:space="preserve"> </w:t>
      </w:r>
      <w:r>
        <w:rPr>
          <w:i/>
        </w:rPr>
        <w:t xml:space="preserve">__________</w:t>
      </w:r>
      <w:r>
        <w:t xml:space="preserve"> </w:t>
      </w:r>
      <w:r>
        <w:rPr>
          <w:i/>
        </w:rPr>
        <w:t xml:space="preserve">(найменування учасника, код за ЄДРПОУ для юридичних осіб;ПІБ учасника,номер облікової картки платника податків,</w:t>
      </w:r>
      <w:r>
        <w:rPr>
          <w:i/>
        </w:rPr>
        <w:t xml:space="preserve"> </w:t>
      </w:r>
      <w:r>
        <w:rPr>
          <w:i/>
        </w:rPr>
        <w:t xml:space="preserve">у разі відсутності – серія і номер паспорта – для фізичних осіб*)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рахунку оператора, через електронний майданчик якого надано найвищу цінову пропозицію</w:t>
      </w:r>
      <w:r>
        <w:rPr>
          <w:b/>
        </w:rPr>
        <w:t xml:space="preserve"> </w:t>
      </w:r>
      <w:r>
        <w:rPr>
          <w:b/>
        </w:rPr>
        <w:t xml:space="preserve">для доплати переможцем винагороди оператору (плати за участь в електронному аукціоні), якщо сума такої винагороди</w:t>
      </w:r>
      <w:r>
        <w:rPr>
          <w:b/>
        </w:rPr>
        <w:t xml:space="preserve"> </w:t>
      </w:r>
      <w:r>
        <w:rPr>
          <w:b/>
        </w:rPr>
        <w:t xml:space="preserve">перевищує суму гарантійного внеску: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 (плата за участь в електронному аукціоні):</w:t>
      </w:r>
      <w:r>
        <w:t xml:space="preserve"> </w:t>
      </w:r>
      <w:r>
        <w:t xml:space="preserve">45 648,00 грн 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що підлягає доплаті переможцем електронного аукціону оператору, через електронний майданчик якого</w:t>
      </w:r>
      <w:r>
        <w:rPr>
          <w:b/>
        </w:rPr>
        <w:t xml:space="preserve"> </w:t>
      </w:r>
      <w:r>
        <w:rPr>
          <w:b/>
        </w:rPr>
        <w:t xml:space="preserve">надано найвищу цінову пропозицію, якщо сума винагороди оператора (плати за участь в електронному аукціоні)</w:t>
      </w:r>
      <w:r>
        <w:rPr>
          <w:b/>
        </w:rPr>
        <w:t xml:space="preserve"> </w:t>
      </w:r>
      <w:r>
        <w:rPr>
          <w:b/>
        </w:rPr>
        <w:t xml:space="preserve">перевищує суму гарантійного внеску:</w:t>
      </w:r>
      <w:r>
        <w:t xml:space="preserve"> </w:t>
      </w:r>
      <w:r>
        <w:t xml:space="preserve">44 461,87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рахунку 1 для перерахування оператором реєстраційних внесків:</w:t>
      </w:r>
    </w:p>
    <w:p>
      <w:pPr>
        <w:numPr>
          <w:ilvl w:val="0"/>
          <w:numId w:val="1003"/>
        </w:numPr>
        <w:pStyle w:val="Compact"/>
      </w:pPr>
      <w:r>
        <w:t xml:space="preserve">Одержувач: Регіональне відділення ФДМУ по Одеській та Миколаївській областях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43015722</w:t>
      </w:r>
    </w:p>
    <w:p>
      <w:pPr>
        <w:numPr>
          <w:ilvl w:val="0"/>
          <w:numId w:val="1003"/>
        </w:numPr>
        <w:pStyle w:val="Compact"/>
      </w:pPr>
      <w:r>
        <w:t xml:space="preserve">Назва банку: Державна казначейська служба України, м. Київ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UA118201720355589002000163735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Сума, що підлягає перерахуванню оператором на рахунок 1:</w:t>
      </w:r>
      <w:r>
        <w:t xml:space="preserve"> </w:t>
      </w:r>
      <w:r>
        <w:t xml:space="preserve">1 420,00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рахунку 2 для перерахування оператором залишку гарантійного внеску (після вирахування винагороди оператора):</w:t>
      </w:r>
    </w:p>
    <w:p>
      <w:pPr>
        <w:numPr>
          <w:ilvl w:val="0"/>
          <w:numId w:val="1004"/>
        </w:numPr>
        <w:pStyle w:val="Compact"/>
      </w:pPr>
      <w:r>
        <w:t xml:space="preserve">Одержувач: Регіональне відділення ФДМУ по Одеській та Миколаївській областях</w:t>
      </w:r>
    </w:p>
    <w:p>
      <w:pPr>
        <w:numPr>
          <w:ilvl w:val="0"/>
          <w:numId w:val="1004"/>
        </w:numPr>
        <w:pStyle w:val="Compact"/>
      </w:pPr>
      <w:r>
        <w:t xml:space="preserve">Код ЄДРПОУ або ІПН або паспорт: 43015722</w:t>
      </w:r>
    </w:p>
    <w:p>
      <w:pPr>
        <w:numPr>
          <w:ilvl w:val="0"/>
          <w:numId w:val="1004"/>
        </w:numPr>
        <w:pStyle w:val="Compact"/>
      </w:pPr>
      <w:r>
        <w:t xml:space="preserve">Назва банку: Державна казначейська служба України, м. Київ</w:t>
      </w:r>
    </w:p>
    <w:p>
      <w:pPr>
        <w:numPr>
          <w:ilvl w:val="0"/>
          <w:numId w:val="1004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UA888201720355229002001163735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Сума, що підлягає перерахуванню оператором на рахунок 2:</w:t>
      </w:r>
      <w:r>
        <w:t xml:space="preserve"> </w:t>
      </w:r>
      <w:r>
        <w:t xml:space="preserve">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рахунку 3 для проведення переможцем електронного аукціону розрахунків за придбаний об’єкт:</w:t>
      </w:r>
    </w:p>
    <w:p>
      <w:pPr>
        <w:numPr>
          <w:ilvl w:val="0"/>
          <w:numId w:val="1005"/>
        </w:numPr>
        <w:pStyle w:val="Compact"/>
      </w:pPr>
      <w:r>
        <w:t xml:space="preserve">Одержувач: Регіональне відділення ФДМУ по Одеській та Миколаївській областях</w:t>
      </w:r>
    </w:p>
    <w:p>
      <w:pPr>
        <w:numPr>
          <w:ilvl w:val="0"/>
          <w:numId w:val="1005"/>
        </w:numPr>
        <w:pStyle w:val="Compact"/>
      </w:pPr>
      <w:r>
        <w:t xml:space="preserve">Код ЄДРПОУ або ІПН або паспорт: 43015722</w:t>
      </w:r>
    </w:p>
    <w:p>
      <w:pPr>
        <w:numPr>
          <w:ilvl w:val="0"/>
          <w:numId w:val="1005"/>
        </w:numPr>
        <w:pStyle w:val="Compact"/>
      </w:pPr>
      <w:r>
        <w:t xml:space="preserve">Назва банку: Державна казначейська служба України, м. Київ</w:t>
      </w:r>
    </w:p>
    <w:p>
      <w:pPr>
        <w:numPr>
          <w:ilvl w:val="0"/>
          <w:numId w:val="1005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UA118201720355589002000163735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Сума, що підлягає сплаті переможцем електронного аукціону на рахунок 3,</w:t>
      </w:r>
      <w:r>
        <w:rPr>
          <w:b/>
        </w:rPr>
        <w:t xml:space="preserve"> </w:t>
      </w:r>
      <w:r>
        <w:rPr>
          <w:b/>
        </w:rPr>
        <w:t xml:space="preserve">яка дорівнює ціні продажу лота з урахуванням податків (у випадку їх нарахування),</w:t>
      </w:r>
      <w:r>
        <w:rPr>
          <w:b/>
        </w:rPr>
        <w:t xml:space="preserve"> </w:t>
      </w:r>
      <w:r>
        <w:rPr>
          <w:b/>
        </w:rPr>
        <w:t xml:space="preserve">за вирахуванням залишку гарантійного внеску (після вирахування винагороди оператора):</w:t>
      </w:r>
      <w:r>
        <w:t xml:space="preserve"> </w:t>
      </w:r>
      <w:r>
        <w:t xml:space="preserve">1 141 200,00 грн 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про результати електронного аукціону сформовано:</w:t>
      </w:r>
      <w:r>
        <w:t xml:space="preserve"> </w:t>
      </w:r>
      <w:r>
        <w:t xml:space="preserve">24.04.2024 15:43:03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Після формування протоколу про результати електронного аукціону переможець електронного аукціону зобов'язується:</w:t>
      </w:r>
    </w:p>
    <w:p>
      <w:pPr>
        <w:numPr>
          <w:ilvl w:val="0"/>
          <w:numId w:val="1006"/>
        </w:numPr>
        <w:pStyle w:val="Compact"/>
      </w:pPr>
      <w:r>
        <w:rPr>
          <w:i/>
        </w:rPr>
        <w:t xml:space="preserve">підписати шляхом накладення кваліфікованих електронних підписів, що базуються на кваліфікованому сертифікаті</w:t>
      </w:r>
      <w:r>
        <w:rPr>
          <w:i/>
        </w:rPr>
        <w:t xml:space="preserve"> </w:t>
      </w:r>
      <w:r>
        <w:rPr>
          <w:i/>
        </w:rPr>
        <w:t xml:space="preserve">електронного підпису або в (3) трьох оригінальних примірниках в письмовій формі** протокол</w:t>
      </w:r>
      <w:r>
        <w:rPr>
          <w:i/>
        </w:rPr>
        <w:t xml:space="preserve"> </w:t>
      </w:r>
      <w:r>
        <w:rPr>
          <w:i/>
        </w:rPr>
        <w:t xml:space="preserve">про результати електронного аукціону протягом (3) трьох робочих днів з дня, наступного за днем формування протоколу</w:t>
      </w:r>
      <w:r>
        <w:rPr>
          <w:i/>
        </w:rPr>
        <w:t xml:space="preserve"> </w:t>
      </w:r>
      <w:r>
        <w:rPr>
          <w:i/>
        </w:rPr>
        <w:t xml:space="preserve">електронною торговою системою та в межах цього строку направити його на підписання оператору,</w:t>
      </w:r>
      <w:r>
        <w:rPr>
          <w:i/>
        </w:rPr>
        <w:t xml:space="preserve"> </w:t>
      </w:r>
      <w:r>
        <w:rPr>
          <w:i/>
        </w:rPr>
        <w:t xml:space="preserve">через який таким переможцем електронного аукціону подано найвищу цінову пропозицію;</w:t>
      </w:r>
    </w:p>
    <w:p>
      <w:pPr>
        <w:numPr>
          <w:ilvl w:val="0"/>
          <w:numId w:val="1006"/>
        </w:numPr>
        <w:pStyle w:val="Compact"/>
      </w:pPr>
      <w:r>
        <w:rPr>
          <w:i/>
        </w:rPr>
        <w:t xml:space="preserve">у межах строку, встановленого для опублікування протоколу про результати електронного аукціону</w:t>
      </w:r>
      <w:r>
        <w:rPr>
          <w:i/>
        </w:rPr>
        <w:t xml:space="preserve"> </w:t>
      </w:r>
      <w:r>
        <w:rPr>
          <w:i/>
        </w:rPr>
        <w:t xml:space="preserve">надати такому оператору оригінали документів, доданих до заяви на участь в електронному аукціоні,</w:t>
      </w:r>
      <w:r>
        <w:rPr>
          <w:i/>
        </w:rPr>
        <w:t xml:space="preserve"> </w:t>
      </w:r>
      <w:r>
        <w:rPr>
          <w:i/>
        </w:rPr>
        <w:t xml:space="preserve">або засвідчити їхні копії шляхом накладення кваліфікованих електронних підписів, що базуються</w:t>
      </w:r>
      <w:r>
        <w:rPr>
          <w:i/>
        </w:rPr>
        <w:t xml:space="preserve"> </w:t>
      </w:r>
      <w:r>
        <w:rPr>
          <w:i/>
        </w:rPr>
        <w:t xml:space="preserve">на кваліфікованому сертифікаті електронного підпису;</w:t>
      </w:r>
    </w:p>
    <w:p>
      <w:pPr>
        <w:numPr>
          <w:ilvl w:val="0"/>
          <w:numId w:val="1006"/>
        </w:numPr>
        <w:pStyle w:val="Compact"/>
      </w:pPr>
      <w:r>
        <w:rPr>
          <w:i/>
        </w:rPr>
        <w:t xml:space="preserve">сплатити на відповідний поточний рахунок органу приватизації ціну продажу об'єкта приватизації</w:t>
      </w:r>
      <w:r>
        <w:rPr>
          <w:i/>
        </w:rPr>
        <w:t xml:space="preserve"> </w:t>
      </w:r>
      <w:r>
        <w:rPr>
          <w:i/>
        </w:rPr>
        <w:t xml:space="preserve">протягом 20 робочих днів з дня формування протоколу про результати електронного аукціону;</w:t>
      </w:r>
    </w:p>
    <w:p>
      <w:pPr>
        <w:numPr>
          <w:ilvl w:val="0"/>
          <w:numId w:val="1006"/>
        </w:numPr>
        <w:pStyle w:val="Compact"/>
      </w:pPr>
      <w:r>
        <w:rPr>
          <w:i/>
        </w:rPr>
        <w:t xml:space="preserve">укласти договір купівлі-продажу об'єкта приватизації з органом приватизації протягом 25 робочих</w:t>
      </w:r>
      <w:r>
        <w:rPr>
          <w:i/>
        </w:rPr>
        <w:t xml:space="preserve"> </w:t>
      </w:r>
      <w:r>
        <w:rPr>
          <w:i/>
        </w:rPr>
        <w:t xml:space="preserve">днів з дня, формування протоколу про результати електронного аукціону;</w:t>
      </w:r>
    </w:p>
    <w:p>
      <w:pPr>
        <w:numPr>
          <w:ilvl w:val="0"/>
          <w:numId w:val="1006"/>
        </w:numPr>
        <w:pStyle w:val="Compact"/>
      </w:pPr>
      <w:r>
        <w:rPr>
          <w:i/>
        </w:rPr>
        <w:t xml:space="preserve">провести повний розрахунок (здійснити доплату винагороди оператора) в межах строку для оплати ціни продажу</w:t>
      </w:r>
      <w:r>
        <w:rPr>
          <w:i/>
        </w:rPr>
        <w:t xml:space="preserve"> </w:t>
      </w:r>
      <w:r>
        <w:rPr>
          <w:i/>
        </w:rPr>
        <w:t xml:space="preserve">об’єкта приватизації (у разі необхідності).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аукціону:</w:t>
      </w:r>
      <w:r>
        <w:t xml:space="preserve"> </w:t>
      </w:r>
      <w:r>
        <w:t xml:space="preserve">Граматік Анатолій Анатолійович , ІПН/РНОКПП: 3502913475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Оператор, через електронний майданчик якого надано найвищу цінову пропозицію:</w:t>
      </w:r>
      <w:r>
        <w:t xml:space="preserve"> </w:t>
      </w:r>
      <w:r>
        <w:t xml:space="preserve">ТОВАРИСТВО З ОБМЕЖЕНОЮ ВІДПОВІДАЛЬНІСТЮ "ЗЕ ТЕНДЕР"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 приватизації:</w:t>
      </w:r>
      <w:r>
        <w:t xml:space="preserve"> </w:t>
      </w:r>
      <w:r>
        <w:t xml:space="preserve">РЕГІОНАЛЬНЕ ВІДДІЛЕННЯ ФОНДУ ДЕРЖАВНОГО МАЙНА УКРАЇНИ ПО ОДЕСЬКІЙ ТА МИКОЛАЇВСЬКІЙ ОБЛАСТЯХ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p>
      <w:pPr>
        <w:pStyle w:val="Body Text"/>
      </w:pPr>
      <w:r>
        <w:rPr>
          <w:i/>
        </w:rPr>
        <w:t xml:space="preserve">**Протокол про результати електронного аукціону підписується в трьох оригінальних примірниках,</w:t>
      </w:r>
      <w:r>
        <w:rPr>
          <w:i/>
        </w:rPr>
        <w:t xml:space="preserve"> </w:t>
      </w:r>
      <w:r>
        <w:rPr>
          <w:i/>
        </w:rPr>
        <w:t xml:space="preserve">якщо на підписанні його в письмовій формі наполягає переможець електронного аукціону відповідно до частини шостої</w:t>
      </w:r>
      <w:r>
        <w:rPr>
          <w:i/>
        </w:rPr>
        <w:t xml:space="preserve"> </w:t>
      </w:r>
      <w:r>
        <w:rPr>
          <w:i/>
        </w:rPr>
        <w:t xml:space="preserve">статті 15 Закону України “Про приватизацію державного і комунального майна”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2024-05-20T22:31:31Z</dcterms:created>
  <dcterms:modified xsi:type="dcterms:W3CDTF">2024-05-20T22:31:31Z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