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7431f2cc418f5a52c56a9715cf2c220e41275d"/>
      <w:r>
        <w:rPr>
          <w:b/>
        </w:rPr>
        <w:t xml:space="preserve">ПРОТОКОЛ ПРО РЕЗУЛЬТАТИ ЕЛЕКТРОННОГО АУКЦІОНУ № LLE001-UA-20240327-10754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ІНСТИТУТ ЕЛЕКТРОДИНАМІКИ НАЦІОНАЛЬНОЇ АКАДЕМІЇ НАУК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03.04.2024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кімнати №105, розташованої на 1-му поверсі, Інституту електродинаміки НАН України за адресою: 03057, Україна, м. Київ, Берестейський проспект, 56, загальною площею 19,6 кв. м</w:t>
      </w:r>
    </w:p>
    <w:p>
      <w:pPr>
        <w:numPr>
          <w:ilvl w:val="0"/>
          <w:numId w:val="1001"/>
        </w:numPr>
        <w:pStyle w:val="Compact"/>
      </w:pPr>
      <w:r>
        <w:t xml:space="preserve">Кімната № 105, що знаходиться на 1-му поверсі корпусу (літ. "А") будівлі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3 481,05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4 177,26 грн, у т.ч. ПДВ</w:t>
      </w:r>
      <w:r>
        <w:t xml:space="preserve"> </w:t>
      </w:r>
      <w:r>
        <w:t xml:space="preserve">696,21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34,81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6 056,00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3 481,05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29.03.2024 10:55:52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ІЕД НАН УКРАЇНИ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05417236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UA388201720355299003000016016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ІЕД НАН УКРАЇНИ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05417236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UA388201720355299003000016016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2 506,36 грн (дві тисячі п'ятсот шість гривень 36 копійок), у т.ч. ПДВ</w:t>
      </w:r>
      <w:r>
        <w:t xml:space="preserve"> </w:t>
      </w:r>
      <w:r>
        <w:t xml:space="preserve">417,73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3 549,64 грн (три тисячі п'ятсот сорок дев'ять гривень 64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4 177,26 грн, у т.ч. ПДВ</w:t>
      </w:r>
      <w:r>
        <w:t xml:space="preserve"> </w:t>
      </w:r>
      <w:r>
        <w:t xml:space="preserve">696,21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02.04.2024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ІНСТИТУТ ЕЛЕКТРОДИНАМІКИ НАЦІОНАЛЬНОЇ АКАДЕМІЇ НАУК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2024-05-15T13:56:34Z</dcterms:created>
  <dcterms:modified xsi:type="dcterms:W3CDTF">2024-05-15T13:56:34Z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