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5fe32f3d9c81376bc0e7a34fa8bdab2284308b"/>
      <w:r>
        <w:rPr>
          <w:b/>
        </w:rPr>
        <w:t xml:space="preserve">ПРОТОКОЛ ПРО РЕЗУЛЬТАТИ ЗЕМЕЛЬНИХ ТОРГІВ № LRE001-UA-20240326-76923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ЛОПУШНЕНСЬКА СІЛЬСЬКА РАДА КРЕМЕНЕЦЬКОГО РАЙОНУ ТЕРНОПІЛЬСЬКОЇ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11:54:05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сільськогосподарського призначення комунальної власності площею 0,5594 га, кадастровий номер якої 6123480400:01:001:2025 для ведення товарного сільськогосподарського виробництва за межами населеного пункту с. Новий Олексинець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сільськогосподарського призначення комунальної власності площею 0,5594 га, кадастровий номер якої 6123480400:01:001:2025 для ведення товарного сільськогосподарського виробництва за межами населеного пункту с. Новий Олексинець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786,44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880,00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7,86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235,93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"АГРО-ЛЕНД" , ЄДРПОУ: 40891391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"РОЗТОЦЬКЕ-АГРО", ЄДРПОУ: 41129405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"РОЗТОЦЬКЕ-АГРО"</w:t>
            </w:r>
          </w:p>
        </w:tc>
        <w:tc>
          <w:p>
            <w:pPr>
              <w:pStyle w:val="Compact"/>
              <w:jc w:val="left"/>
            </w:pPr>
            <w:r>
              <w:t xml:space="preserve">786,44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10:08:09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"АГРО-ЛЕНД"</w:t>
            </w:r>
          </w:p>
        </w:tc>
        <w:tc>
          <w:p>
            <w:pPr>
              <w:pStyle w:val="Compact"/>
              <w:jc w:val="left"/>
            </w:pPr>
            <w:r>
              <w:t xml:space="preserve">786,44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17:12:54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"РОЗТОЦЬКЕ-АГРО"</w:t>
            </w:r>
          </w:p>
        </w:tc>
        <w:tc>
          <w:p>
            <w:pPr>
              <w:pStyle w:val="Compact"/>
              <w:jc w:val="left"/>
            </w:pPr>
            <w:r>
              <w:t xml:space="preserve">800,00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11:30:13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"АГРО-ЛЕНД"</w:t>
            </w:r>
          </w:p>
        </w:tc>
        <w:tc>
          <w:p>
            <w:pPr>
              <w:pStyle w:val="Compact"/>
              <w:jc w:val="left"/>
            </w:pPr>
            <w:r>
              <w:t xml:space="preserve">820,00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11:33:06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"РОЗТОЦЬКЕ-АГРО"</w:t>
            </w:r>
          </w:p>
        </w:tc>
        <w:tc>
          <w:p>
            <w:pPr>
              <w:pStyle w:val="Compact"/>
              <w:jc w:val="left"/>
            </w:pPr>
            <w:r>
              <w:t xml:space="preserve">840,00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11:39:09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"АГРО-ЛЕНД"</w:t>
            </w:r>
          </w:p>
        </w:tc>
        <w:tc>
          <w:p>
            <w:pPr>
              <w:pStyle w:val="Compact"/>
              <w:jc w:val="left"/>
            </w:pPr>
            <w:r>
              <w:t xml:space="preserve">860,00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11:42:08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ПРИВАТНЕ ПІДПРИЄМСТВО "РОЗТОЦЬКЕ-АГРО"</w:t>
            </w:r>
          </w:p>
        </w:tc>
        <w:tc>
          <w:p>
            <w:pPr>
              <w:pStyle w:val="Compact"/>
              <w:jc w:val="left"/>
            </w:pPr>
            <w:r>
              <w:t xml:space="preserve">860,00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11:48:26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"АГРО-ЛЕНД"</w:t>
            </w:r>
          </w:p>
        </w:tc>
        <w:tc>
          <w:p>
            <w:pPr>
              <w:pStyle w:val="Compact"/>
              <w:jc w:val="left"/>
            </w:pPr>
            <w:r>
              <w:t xml:space="preserve">880,00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11:51:10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ПРИВАТНЕ ПІДПРИЄМСТВО "АГРО-ЛЕНД" , ЄДРПОУ: 40891391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44,00 грн (сорок чотири гривні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191,93 грн (сто дев'яносто одна гривня 93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688,07 грн (шістсот вісімдесят вісім гривень 07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Лопушненська сільська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04395716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ГУК у Терн.обл./тг с.Лопушне/18010600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UA598999980334199812000019673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37977599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numPr>
          <w:ilvl w:val="0"/>
          <w:numId w:val="1004"/>
        </w:numPr>
        <w:pStyle w:val="Compact"/>
      </w:pPr>
      <w:r>
        <w:t xml:space="preserve">Одержувач: Лопушненська сільська рада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04395716</w:t>
      </w:r>
    </w:p>
    <w:p>
      <w:pPr>
        <w:numPr>
          <w:ilvl w:val="0"/>
          <w:numId w:val="1004"/>
        </w:numPr>
        <w:pStyle w:val="Compact"/>
      </w:pPr>
      <w:r>
        <w:t xml:space="preserve">Назва банку: ГУК у Терн.обл./тг с.Лопушне/18010900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UA778999980334109815000019673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37977599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10 800,00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11:54:05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ПРИВАТНЕ ПІДПРИЄМСТВО "АГРО-ЛЕНД" , ЄДРПОУ: 40891391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ЛОПУШНЕНСЬКА СІЛЬСЬКА РАДА КРЕМЕНЕЦЬКОГО РАЙОНУ ТЕРНОПІЛЬСЬКОЇ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2024-05-19T14:41:45Z</dcterms:created>
  <dcterms:modified xsi:type="dcterms:W3CDTF">2024-05-19T14:41:45Z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