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c2b59b8a9401c40724fe07bdd7089bb06a7761"/>
      <w:r>
        <w:rPr>
          <w:b/>
        </w:rPr>
        <w:t xml:space="preserve">ПРОТОКОЛ ПРО РЕЗУЛЬТАТИ ЕЛЕКТРОННОГО АУКЦІОНУ № SPE001-UA-20230318-46186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14.04.2023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14.04.2023 11:43:02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та споруд: адмінбудівля літ.А-2 загальною площею 654,6 кв. м; вбиральня літ.Б-1, споруда 1, огорожа 2-4</w:t>
      </w:r>
    </w:p>
    <w:p>
      <w:pPr>
        <w:numPr>
          <w:ilvl w:val="0"/>
          <w:numId w:val="1001"/>
        </w:numPr>
        <w:pStyle w:val="Compact"/>
      </w:pPr>
      <w:r>
        <w:t xml:space="preserve">Адмінбудівля літ.А-2 загальною площею 654,6 кв.м; вбиральня літ.Б-1, споруда 1, огорожа 2-4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835 737,02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1 550 001,00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8 357,37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167 147,44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Бурага Сергій Анатолійович, ІПН/РНОКПП: 2479207819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Бирзул Дмитро Васильович, ІПН/РНОКПП: 3438607596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Васильєва Олена Олександрівна, ІПН/РНОКПП: 3288319223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837 737,00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18:44:35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12.04.2023 10:54:19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903 250,00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17:53:48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11:14:14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11:16:20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11:24:53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1 300 001,00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11:28:16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11:36:47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11:38:06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1 550 001,00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11:40:19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Бурага Сергій Анатолійович, ІПН/РНОКПП: 2479207819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62 000,04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UA888201720355229002001163735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105 147,40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43015720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1 444 853,60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14.04.2023 11:43:02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Бурага Сергій Анатолійович, ІПН/РНОКПП: 2479207819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2024-05-03T16:30:27Z</dcterms:created>
  <dcterms:modified xsi:type="dcterms:W3CDTF">2024-05-03T16:30:27Z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