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17a18ff697b0ef8948e35e65ded6cb14e7cf04b"/>
      <w:r>
        <w:rPr>
          <w:b/>
        </w:rPr>
        <w:t xml:space="preserve">ПРОТОКОЛ ЕЛЕКТРОННОГО АУКЦІОНУ № BSE001-UA-20230124-50981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2 (активи)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ПУБЛІЧНЕ АКЦІОНЕРНЕ ТОВАРИСТВО АКЦІОНЕРНИЙ БАНК "УКРГАЗБАНК"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(Активи держбанків) Права вимоги за кредитним договором від 05.02.2008 № 26/ф/6 укладеним з фізичною особою та договорами іпотеки і поруки, укладеними з фізичною особою.</w:t>
      </w:r>
    </w:p>
    <w:p>
      <w:pPr>
        <w:numPr>
          <w:ilvl w:val="0"/>
          <w:numId w:val="1001"/>
        </w:numPr>
        <w:pStyle w:val="Compact"/>
      </w:pPr>
      <w:r>
        <w:t xml:space="preserve">Адреса іпотеки/застави - Нерухоме майно – нежитлові приміщення, загальною площею - 602,4 кв.м, за адресою: м. Дніпро, пл. Петровського.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42 768 501,85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4 276 850,19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13.02.2023 20:00:03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ПУБЛІЧНЕ АКЦІОНЕРНЕ ТОВАРИСТВО АКЦІОНЕРНИЙ БАНК "УКРГАЗБАНК"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2024-05-03T22:01:31Z</dcterms:created>
  <dcterms:modified xsi:type="dcterms:W3CDTF">2024-05-03T22:01:31Z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