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58f5fbbcdeae7eed61a885525e2160bb45d0c"/>
      <w:r>
        <w:rPr>
          <w:b/>
        </w:rPr>
        <w:t xml:space="preserve">ПРОТОКОЛ ЕЛЕКТРОННОГО АУКЦІОНУ № BSE001-UA-20220922-22216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0044-0135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"УКРЗАЛІЗНИЦЯ"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нежитлові будівлі: колійна будка, А-1, сарай, Б, вбиральня, В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будівлі: колійна будка, А-1, сарай, Б, вбиральня, В</w:t>
      </w:r>
      <w:r>
        <w:t xml:space="preserve"> </w:t>
      </w:r>
      <w:r>
        <w:t xml:space="preserve">Адреса: Львівська область, м. Стрий, вул. Болехівська, 24</w:t>
      </w:r>
      <w:r>
        <w:t xml:space="preserve"> </w:t>
      </w:r>
      <w:r>
        <w:t xml:space="preserve">Площа загальна, м2: 38,2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9 937,04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993,70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Школик Андрій Ігорович, ІПН/РНОКПП: 3121105639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Пошивак Андрій Володимирович, ІПН/РНОКПП: 2800905675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Медвідь Богдан Іванович, ІПН/РНОКПП: 3151508137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Поврозник Андрій Петрович, ІПН/РНОКПП: 3000411516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Фарилевич Остап Романович, ІПН/РНОКПП: 3521102874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Дейнега Василь Степанович, ІПН/РНОКПП: 3002808772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Петров Євгеній Леонідович, ІПН/РНОКПП: 2836403537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Марицяк Ігор Миколайович, ІПН/РНОКПП: 2432207816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Артем Форін, ІПН/РНОКПП: 2999209156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КАРАВАЄВ СЕРГІЙ ВЕНЦИСЛАВОВИЧ, ІПН/РНОКПП: 2703700157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КОВТАЛО АНДРІЙ МИХАЙЛОВИЧ, ІПН/РНОКПП: 2982820914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Лиско Руслан Дмитрович, ІПН/РНОКПП: 3447407118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Якимова Вікторія Олегівна, ІПН/РНОКПП: 3572411105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Латик Анна Романівна, ІПН/РНОКПП: 3614402369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03.11.2022 12:36:05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"УКРЗАЛІЗНИЦЯ"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2024-04-30T19:43:14Z</dcterms:created>
  <dcterms:modified xsi:type="dcterms:W3CDTF">2024-04-30T19:43:14Z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