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cd2526190dff0cac153397598160128f596c20"/>
      <w:r>
        <w:rPr>
          <w:b/>
        </w:rPr>
        <w:t xml:space="preserve">ПРОТОКОЛ ПРО РЕЗУЛЬТАТИ ЕЛЕКТРОННОГО АУКЦІОНУ № LLE001-UA-20220428-62164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27.05.2022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27.05.2022 12:54:01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 5 будівлі гаража (літ. Д), основною та загальною площею 40,7 кв. м, розташованої за адресою: вул. Данила Галицького, б. 2, м. Вінниця, що перебуває в оперативному управлінні Вінницької обласної станцї юних натуралістів.</w:t>
      </w:r>
    </w:p>
    <w:p>
      <w:pPr>
        <w:numPr>
          <w:ilvl w:val="0"/>
          <w:numId w:val="1001"/>
        </w:numPr>
        <w:pStyle w:val="Compact"/>
      </w:pPr>
      <w:r>
        <w:t xml:space="preserve">Приміщення № 5 будівлі гаража (літ. Д), основною та загальною площею 40,7 кв. м, розташованої за адресою: вул. Данила Галицького, б. 2, м. Вінниця, що перебуває в оперативному управлінні Вінницької обласної станцї юних натуралістів.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1 025,64 грн, у т.ч. ПДВ</w:t>
      </w:r>
      <w:r>
        <w:t xml:space="preserve"> </w:t>
      </w:r>
      <w:r>
        <w:t xml:space="preserve">170,94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1 036,00 грн, у т.ч. ПДВ</w:t>
      </w:r>
      <w:r>
        <w:t xml:space="preserve"> </w:t>
      </w:r>
      <w:r>
        <w:t xml:space="preserve">172,67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5 048,84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1 025,65 грн</w:t>
            </w:r>
          </w:p>
        </w:tc>
        <w:tc>
          <w:p>
            <w:pPr>
              <w:pStyle w:val="Compact"/>
              <w:jc w:val="left"/>
            </w:pPr>
            <w:r>
              <w:t xml:space="preserve">25.05.2022 13:12:20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1 036,00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27.05.2022 12:30:40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1 036,00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27.05.2022 12:30:40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1 036,00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27.05.2022 12:30:40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621,60 грн (шістсот двадцять одна гривня 60 копійок), у т.ч. ПДВ</w:t>
      </w:r>
      <w:r>
        <w:t xml:space="preserve"> </w:t>
      </w:r>
      <w:r>
        <w:t xml:space="preserve">103,60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4 427,24 грн (чотири тисячі чотириста двадцять сім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1 036,00 грн, у т.ч. ПДВ</w:t>
      </w:r>
      <w:r>
        <w:t xml:space="preserve"> </w:t>
      </w:r>
      <w:r>
        <w:t xml:space="preserve">172,67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02.06.2022 10:56:45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Нечай Василь Олександрович, ІПН/РНОКПП: 2361205053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2024-05-03T15:13:13Z</dcterms:created>
  <dcterms:modified xsi:type="dcterms:W3CDTF">2024-05-03T15:13:13Z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