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65b276b9078e883dc838e496d25beb89aa8e48"/>
      <w:r>
        <w:rPr>
          <w:b/>
        </w:rPr>
        <w:t xml:space="preserve">ПРОТОКОЛ ПРО РЕЗУЛЬТАТИ ЗЕМЕЛЬНИХ ТОРГІВ № LSE001-UA-20211023-54335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УПРАВЛІННЯ ЗЕМЕЛЬНИХ РЕСУРСІВ ДЕПАРТАМЕНТУ МІСТОБУДУВАННЯ ЛЬВІВСЬКОЇ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у власність площею 15,1406 га, кадастровий номер: 4610136300:05:020:0012, що розташована у м. Львів, вул. Північна (ділянка 2-2) у промисловій зоні “Сигнівка“. 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15,1406 га, що розташована у м. Львів, вул. Північна (ділянка 2-2) у промисловій зоні “Сигнівка“, кадастровий номер: 4610136300:05:020:0012.</w:t>
      </w:r>
      <w:r>
        <w:t xml:space="preserve"> </w:t>
      </w:r>
      <w:r>
        <w:t xml:space="preserve">Категорія земель – землі промисловості, транспорту, зв'язку, енергетики, оборони та іншого призначення. 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87 464 920,00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5 675 000,00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22.11.2021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ЗЕМЕЛЬНИХ РЕСУРСІВ ДЕПАРТАМЕНТУ МІСТОБУДУВАННЯ ЛЬВІВСЬКОЇ МІСЬКОЇ РАДИ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2024-05-07T23:23:46Z</dcterms:created>
  <dcterms:modified xsi:type="dcterms:W3CDTF">2024-05-07T23:23:46Z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